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95" w:rsidRDefault="00912795" w:rsidP="00353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EEA">
        <w:rPr>
          <w:rFonts w:ascii="Times New Roman" w:hAnsi="Times New Roman" w:cs="Times New Roman"/>
          <w:sz w:val="28"/>
          <w:szCs w:val="28"/>
        </w:rPr>
        <w:t>АДМИНИСТРАЦИЯ СЕЛЬСКОГО ПОСЕЛЕНИЯ  АННЕНСКОЕ</w:t>
      </w:r>
    </w:p>
    <w:p w:rsidR="00912795" w:rsidRDefault="00912795" w:rsidP="00353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</w:p>
    <w:p w:rsidR="00912795" w:rsidRPr="00A11EEA" w:rsidRDefault="00912795" w:rsidP="00353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912795" w:rsidRPr="00A11EEA" w:rsidRDefault="00912795" w:rsidP="0035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95" w:rsidRPr="006C5F4B" w:rsidRDefault="00912795" w:rsidP="0035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F4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12795" w:rsidRDefault="00912795" w:rsidP="00353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795" w:rsidRDefault="00912795" w:rsidP="0035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2021 года                                                                                                 № 11</w:t>
      </w:r>
    </w:p>
    <w:p w:rsidR="00912795" w:rsidRDefault="00912795" w:rsidP="0035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95" w:rsidRPr="001D602B" w:rsidRDefault="00912795" w:rsidP="00CD1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Pr="001D602B">
        <w:rPr>
          <w:rFonts w:ascii="Times New Roman" w:hAnsi="Times New Roman" w:cs="Times New Roman"/>
          <w:sz w:val="28"/>
          <w:szCs w:val="28"/>
        </w:rPr>
        <w:t>Анненский Мост</w:t>
      </w:r>
    </w:p>
    <w:p w:rsidR="00912795" w:rsidRDefault="00912795" w:rsidP="00353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:rsidR="00912795" w:rsidRPr="00352554" w:rsidRDefault="00912795" w:rsidP="00CD184C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5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12795" w:rsidRPr="00352554" w:rsidRDefault="00912795" w:rsidP="00CD184C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55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Анненское от 30 октября 2020 года № 38</w:t>
      </w:r>
    </w:p>
    <w:p w:rsidR="00912795" w:rsidRPr="00352554" w:rsidRDefault="00912795" w:rsidP="00CD184C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554">
        <w:rPr>
          <w:rFonts w:ascii="Times New Roman" w:hAnsi="Times New Roman" w:cs="Times New Roman"/>
          <w:b/>
          <w:bCs/>
          <w:sz w:val="28"/>
          <w:szCs w:val="28"/>
        </w:rPr>
        <w:t>«О порядке внесения проектов муниципальных правовых актов в администрацию сельского поселения Анненское»</w:t>
      </w:r>
    </w:p>
    <w:p w:rsidR="00912795" w:rsidRDefault="00912795" w:rsidP="0035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95" w:rsidRPr="00967A9B" w:rsidRDefault="00912795" w:rsidP="00920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заключение Государственно–правового департамента Правительства Вологодской области от 15 декабря 2020 года № 09-27067, в целях приведения нормативно-правового акта администрации сельского поселения Анненское в соответствие с действующим законодательством Российской Федерации </w:t>
      </w:r>
      <w:r w:rsidRPr="00967A9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12795" w:rsidRDefault="00912795" w:rsidP="00920351">
      <w:pPr>
        <w:tabs>
          <w:tab w:val="left" w:pos="33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2795" w:rsidRDefault="00912795" w:rsidP="00123F3B">
      <w:pPr>
        <w:pStyle w:val="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704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Порядок внесения проектов муниципальных правовых актов в администрацию сельского поселения Анненское (далее - Порядок), утвержденный </w:t>
      </w:r>
      <w:r w:rsidRPr="000457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сельского поселения Анненское от 30 октября 2020 года № 38 «О порядке внесения проектов муниципальных правовых актов в администрацию сельского поселения Анненское» следующие изменения:</w:t>
      </w:r>
    </w:p>
    <w:p w:rsidR="00912795" w:rsidRPr="002F3481" w:rsidRDefault="00912795" w:rsidP="0048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 в пункте 3.1 Порядка исключить слово «(название)»;</w:t>
      </w:r>
    </w:p>
    <w:p w:rsidR="00912795" w:rsidRPr="00123F3B" w:rsidRDefault="00912795" w:rsidP="004847A8">
      <w:pPr>
        <w:pStyle w:val="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3.3 Порядка дополнить словами «не позднее 3 дней со дня его поступления».</w:t>
      </w:r>
    </w:p>
    <w:p w:rsidR="00912795" w:rsidRPr="00BB50E1" w:rsidRDefault="00912795" w:rsidP="00CD7C9E">
      <w:pPr>
        <w:pStyle w:val="a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0457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795" w:rsidRPr="00CD7C9E" w:rsidRDefault="00912795" w:rsidP="00CD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95" w:rsidRDefault="00912795" w:rsidP="00CD7C9E">
      <w:pPr>
        <w:spacing w:after="0" w:line="240" w:lineRule="auto"/>
        <w:rPr>
          <w:sz w:val="28"/>
          <w:szCs w:val="28"/>
        </w:rPr>
      </w:pPr>
    </w:p>
    <w:p w:rsidR="00912795" w:rsidRDefault="00912795" w:rsidP="00CD7C9E">
      <w:pPr>
        <w:spacing w:after="0" w:line="240" w:lineRule="auto"/>
        <w:rPr>
          <w:sz w:val="28"/>
          <w:szCs w:val="28"/>
        </w:rPr>
      </w:pPr>
    </w:p>
    <w:p w:rsidR="00912795" w:rsidRPr="00CD7C9E" w:rsidRDefault="00912795" w:rsidP="00CD7C9E">
      <w:pPr>
        <w:spacing w:after="0" w:line="240" w:lineRule="auto"/>
        <w:rPr>
          <w:sz w:val="28"/>
          <w:szCs w:val="28"/>
        </w:rPr>
      </w:pPr>
    </w:p>
    <w:p w:rsidR="00912795" w:rsidRPr="00CD7C9E" w:rsidRDefault="00912795" w:rsidP="00CD7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 М.Н.Урванова</w:t>
      </w:r>
    </w:p>
    <w:sectPr w:rsidR="00912795" w:rsidRPr="00CD7C9E" w:rsidSect="00A11EE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BC7"/>
    <w:multiLevelType w:val="hybridMultilevel"/>
    <w:tmpl w:val="2D043F0E"/>
    <w:lvl w:ilvl="0" w:tplc="E366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DB6F0D"/>
    <w:multiLevelType w:val="hybridMultilevel"/>
    <w:tmpl w:val="25C20C6A"/>
    <w:lvl w:ilvl="0" w:tplc="8DE2AC54">
      <w:start w:val="1"/>
      <w:numFmt w:val="bullet"/>
      <w:lvlText w:val=""/>
      <w:lvlJc w:val="left"/>
      <w:pPr>
        <w:ind w:left="12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2">
    <w:nsid w:val="434852EA"/>
    <w:multiLevelType w:val="hybridMultilevel"/>
    <w:tmpl w:val="859E7B06"/>
    <w:lvl w:ilvl="0" w:tplc="B8F068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498"/>
    <w:rsid w:val="000261BA"/>
    <w:rsid w:val="00045704"/>
    <w:rsid w:val="000527B5"/>
    <w:rsid w:val="00090D7A"/>
    <w:rsid w:val="000C4808"/>
    <w:rsid w:val="000E53AB"/>
    <w:rsid w:val="000F1561"/>
    <w:rsid w:val="00123F3B"/>
    <w:rsid w:val="001349F6"/>
    <w:rsid w:val="001D0E26"/>
    <w:rsid w:val="001D602B"/>
    <w:rsid w:val="002F3481"/>
    <w:rsid w:val="002F469D"/>
    <w:rsid w:val="0030169A"/>
    <w:rsid w:val="00307CA3"/>
    <w:rsid w:val="00326BF9"/>
    <w:rsid w:val="00350B5E"/>
    <w:rsid w:val="00352554"/>
    <w:rsid w:val="00353498"/>
    <w:rsid w:val="003A4645"/>
    <w:rsid w:val="003C146A"/>
    <w:rsid w:val="003D2E61"/>
    <w:rsid w:val="003E0901"/>
    <w:rsid w:val="003E41BB"/>
    <w:rsid w:val="004847A8"/>
    <w:rsid w:val="004975F6"/>
    <w:rsid w:val="004A7995"/>
    <w:rsid w:val="004F35CB"/>
    <w:rsid w:val="0051171C"/>
    <w:rsid w:val="00513082"/>
    <w:rsid w:val="0051578F"/>
    <w:rsid w:val="005752EA"/>
    <w:rsid w:val="005D40AE"/>
    <w:rsid w:val="005E3D23"/>
    <w:rsid w:val="006020CE"/>
    <w:rsid w:val="00611A76"/>
    <w:rsid w:val="00645F85"/>
    <w:rsid w:val="00672D8C"/>
    <w:rsid w:val="006C5F4B"/>
    <w:rsid w:val="0075561C"/>
    <w:rsid w:val="00784390"/>
    <w:rsid w:val="00874E0D"/>
    <w:rsid w:val="00890321"/>
    <w:rsid w:val="008D1839"/>
    <w:rsid w:val="008E755D"/>
    <w:rsid w:val="00912795"/>
    <w:rsid w:val="00920351"/>
    <w:rsid w:val="00943118"/>
    <w:rsid w:val="00946C7D"/>
    <w:rsid w:val="00967A9B"/>
    <w:rsid w:val="0097702E"/>
    <w:rsid w:val="00977EF4"/>
    <w:rsid w:val="009D13AE"/>
    <w:rsid w:val="00A11EEA"/>
    <w:rsid w:val="00A777F4"/>
    <w:rsid w:val="00AD6B23"/>
    <w:rsid w:val="00B51EF1"/>
    <w:rsid w:val="00B82C42"/>
    <w:rsid w:val="00B83C2D"/>
    <w:rsid w:val="00B90E26"/>
    <w:rsid w:val="00BB50E1"/>
    <w:rsid w:val="00CD184C"/>
    <w:rsid w:val="00CD7C9E"/>
    <w:rsid w:val="00D63503"/>
    <w:rsid w:val="00D76EC1"/>
    <w:rsid w:val="00D807D5"/>
    <w:rsid w:val="00DA0419"/>
    <w:rsid w:val="00DE5A08"/>
    <w:rsid w:val="00E03B88"/>
    <w:rsid w:val="00E513EF"/>
    <w:rsid w:val="00E61276"/>
    <w:rsid w:val="00ED174C"/>
    <w:rsid w:val="00ED1998"/>
    <w:rsid w:val="00F042B4"/>
    <w:rsid w:val="00F84400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3534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11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220</Words>
  <Characters>1260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 АННЕНСКОЕ</dc:title>
  <dc:subject/>
  <dc:creator>Правовое</dc:creator>
  <cp:keywords/>
  <dc:description/>
  <cp:lastModifiedBy>User</cp:lastModifiedBy>
  <cp:revision>3</cp:revision>
  <cp:lastPrinted>2020-04-01T13:36:00Z</cp:lastPrinted>
  <dcterms:created xsi:type="dcterms:W3CDTF">2021-03-04T11:22:00Z</dcterms:created>
  <dcterms:modified xsi:type="dcterms:W3CDTF">2021-03-04T11:23:00Z</dcterms:modified>
</cp:coreProperties>
</file>